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89" w:rsidRPr="006C3189" w:rsidRDefault="006C3189" w:rsidP="006C3189">
      <w:pPr>
        <w:widowControl w:val="0"/>
        <w:tabs>
          <w:tab w:val="left" w:pos="8270"/>
        </w:tabs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 w:rsidRPr="006C3189">
        <w:rPr>
          <w:rFonts w:ascii="Times New Roman" w:eastAsia="Times New Roman" w:hAnsi="Times New Roman" w:cs="Times New Roman"/>
        </w:rPr>
        <w:t>Приложение</w:t>
      </w:r>
      <w:r w:rsidRPr="006C3189">
        <w:rPr>
          <w:rFonts w:ascii="Times New Roman" w:eastAsia="Times New Roman" w:hAnsi="Times New Roman" w:cs="Times New Roman"/>
          <w:spacing w:val="2"/>
        </w:rPr>
        <w:t xml:space="preserve"> </w:t>
      </w:r>
      <w:r w:rsidRPr="006C3189">
        <w:rPr>
          <w:rFonts w:ascii="Times New Roman" w:eastAsia="Times New Roman" w:hAnsi="Times New Roman" w:cs="Times New Roman"/>
        </w:rPr>
        <w:t xml:space="preserve">№ 10 </w:t>
      </w:r>
    </w:p>
    <w:p w:rsidR="006C3189" w:rsidRDefault="006C3189" w:rsidP="006C3189">
      <w:pPr>
        <w:widowControl w:val="0"/>
        <w:tabs>
          <w:tab w:val="left" w:pos="8270"/>
        </w:tabs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 w:rsidRPr="006C3189">
        <w:rPr>
          <w:rFonts w:ascii="Times New Roman" w:eastAsia="Times New Roman" w:hAnsi="Times New Roman" w:cs="Times New Roman"/>
        </w:rPr>
        <w:t>к</w:t>
      </w:r>
      <w:r w:rsidRPr="006C3189">
        <w:rPr>
          <w:rFonts w:ascii="Times New Roman" w:eastAsia="Times New Roman" w:hAnsi="Times New Roman" w:cs="Times New Roman"/>
          <w:spacing w:val="14"/>
        </w:rPr>
        <w:t xml:space="preserve"> </w:t>
      </w:r>
      <w:r w:rsidRPr="006C3189">
        <w:rPr>
          <w:rFonts w:ascii="Times New Roman" w:eastAsia="Times New Roman" w:hAnsi="Times New Roman" w:cs="Times New Roman"/>
        </w:rPr>
        <w:t>приказу</w:t>
      </w:r>
      <w:r>
        <w:rPr>
          <w:rFonts w:ascii="Times New Roman" w:eastAsia="Times New Roman" w:hAnsi="Times New Roman" w:cs="Times New Roman"/>
        </w:rPr>
        <w:t xml:space="preserve"> ЛОГБУ «Всеволожский ДИ»</w:t>
      </w:r>
    </w:p>
    <w:p w:rsidR="006C3189" w:rsidRDefault="006C3189" w:rsidP="006C3189">
      <w:pPr>
        <w:widowControl w:val="0"/>
        <w:tabs>
          <w:tab w:val="left" w:pos="8270"/>
        </w:tabs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09.01.2024 г. № 33-од</w:t>
      </w:r>
    </w:p>
    <w:p w:rsidR="00AA1EC2" w:rsidRDefault="00AA1EC2" w:rsidP="006C3189">
      <w:pPr>
        <w:widowControl w:val="0"/>
        <w:autoSpaceDE w:val="0"/>
        <w:autoSpaceDN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</w:rPr>
      </w:pPr>
    </w:p>
    <w:p w:rsidR="00AA1EC2" w:rsidRDefault="00AA1EC2" w:rsidP="006C3189">
      <w:pPr>
        <w:widowControl w:val="0"/>
        <w:autoSpaceDE w:val="0"/>
        <w:autoSpaceDN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</w:rPr>
      </w:pPr>
    </w:p>
    <w:p w:rsidR="006C3189" w:rsidRPr="00863B2E" w:rsidRDefault="006C3189" w:rsidP="006C3189">
      <w:pPr>
        <w:widowControl w:val="0"/>
        <w:autoSpaceDE w:val="0"/>
        <w:autoSpaceDN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</w:rPr>
      </w:pPr>
      <w:r w:rsidRPr="00863B2E">
        <w:rPr>
          <w:rFonts w:ascii="Times New Roman" w:eastAsia="Times New Roman" w:hAnsi="Times New Roman" w:cs="Times New Roman"/>
          <w:b/>
        </w:rPr>
        <w:t>Порядок</w:t>
      </w:r>
      <w:r w:rsidRPr="00863B2E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проведения</w:t>
      </w:r>
      <w:r w:rsidRPr="00863B2E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проверки</w:t>
      </w:r>
      <w:r w:rsidRPr="00863B2E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сведений,</w:t>
      </w:r>
    </w:p>
    <w:p w:rsidR="006C3189" w:rsidRPr="00863B2E" w:rsidRDefault="006C3189" w:rsidP="006C3189">
      <w:pPr>
        <w:widowControl w:val="0"/>
        <w:tabs>
          <w:tab w:val="left" w:pos="7155"/>
        </w:tabs>
        <w:autoSpaceDE w:val="0"/>
        <w:autoSpaceDN w:val="0"/>
        <w:spacing w:before="4" w:after="0" w:line="240" w:lineRule="auto"/>
        <w:ind w:left="21"/>
        <w:jc w:val="center"/>
        <w:rPr>
          <w:rFonts w:ascii="Times New Roman" w:eastAsia="Times New Roman" w:hAnsi="Times New Roman" w:cs="Times New Roman"/>
          <w:b/>
        </w:rPr>
      </w:pPr>
      <w:r w:rsidRPr="00863B2E">
        <w:rPr>
          <w:rFonts w:ascii="Times New Roman" w:eastAsia="Times New Roman" w:hAnsi="Times New Roman" w:cs="Times New Roman"/>
          <w:b/>
        </w:rPr>
        <w:t>содержащихся</w:t>
      </w:r>
      <w:r w:rsidRPr="00863B2E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в</w:t>
      </w:r>
      <w:r w:rsidRPr="00863B2E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Декларации</w:t>
      </w:r>
      <w:r w:rsidRPr="00863B2E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конфликта</w:t>
      </w:r>
      <w:r w:rsidRPr="00863B2E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интересов</w:t>
      </w:r>
      <w:r w:rsidRPr="00863B2E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ЛОГБУ</w:t>
      </w:r>
      <w:r w:rsidRPr="00863B2E">
        <w:rPr>
          <w:rFonts w:ascii="Times New Roman" w:eastAsia="Times New Roman" w:hAnsi="Times New Roman" w:cs="Times New Roman"/>
          <w:b/>
          <w:spacing w:val="13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«Всеволожский ДИ»</w:t>
      </w:r>
    </w:p>
    <w:p w:rsidR="00FD2AFD" w:rsidRPr="00863B2E" w:rsidRDefault="00FD2AFD" w:rsidP="006C3189">
      <w:pPr>
        <w:widowControl w:val="0"/>
        <w:tabs>
          <w:tab w:val="left" w:pos="7155"/>
        </w:tabs>
        <w:autoSpaceDE w:val="0"/>
        <w:autoSpaceDN w:val="0"/>
        <w:spacing w:before="4" w:after="0" w:line="240" w:lineRule="auto"/>
        <w:ind w:left="21"/>
        <w:jc w:val="center"/>
        <w:rPr>
          <w:rFonts w:ascii="Times New Roman" w:eastAsia="Times New Roman" w:hAnsi="Times New Roman" w:cs="Times New Roman"/>
          <w:b/>
        </w:rPr>
      </w:pPr>
    </w:p>
    <w:p w:rsidR="006C3189" w:rsidRPr="00863B2E" w:rsidRDefault="006C3189" w:rsidP="006C3189">
      <w:pPr>
        <w:widowControl w:val="0"/>
        <w:numPr>
          <w:ilvl w:val="0"/>
          <w:numId w:val="1"/>
        </w:numPr>
        <w:autoSpaceDE w:val="0"/>
        <w:autoSpaceDN w:val="0"/>
        <w:spacing w:before="6" w:after="0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63B2E">
        <w:rPr>
          <w:rFonts w:ascii="Times New Roman" w:eastAsia="Times New Roman" w:hAnsi="Times New Roman" w:cs="Times New Roman"/>
        </w:rPr>
        <w:t>Лица,</w:t>
      </w:r>
      <w:r w:rsidRPr="00863B2E">
        <w:rPr>
          <w:rFonts w:ascii="Times New Roman" w:eastAsia="Times New Roman" w:hAnsi="Times New Roman" w:cs="Times New Roman"/>
          <w:spacing w:val="15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определённые</w:t>
      </w:r>
      <w:r w:rsidRPr="00863B2E">
        <w:rPr>
          <w:rFonts w:ascii="Times New Roman" w:eastAsia="Times New Roman" w:hAnsi="Times New Roman" w:cs="Times New Roman"/>
          <w:spacing w:val="15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по</w:t>
      </w:r>
      <w:r w:rsidRPr="00863B2E">
        <w:rPr>
          <w:rFonts w:ascii="Times New Roman" w:eastAsia="Times New Roman" w:hAnsi="Times New Roman" w:cs="Times New Roman"/>
          <w:spacing w:val="15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должностям</w:t>
      </w:r>
      <w:r w:rsidRPr="00863B2E">
        <w:rPr>
          <w:rFonts w:ascii="Times New Roman" w:eastAsia="Times New Roman" w:hAnsi="Times New Roman" w:cs="Times New Roman"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локальным</w:t>
      </w:r>
      <w:r w:rsidRPr="00863B2E">
        <w:rPr>
          <w:rFonts w:ascii="Times New Roman" w:eastAsia="Times New Roman" w:hAnsi="Times New Roman" w:cs="Times New Roman"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актом</w:t>
      </w:r>
      <w:r w:rsidRPr="00863B2E">
        <w:rPr>
          <w:rFonts w:ascii="Times New Roman" w:eastAsia="Times New Roman" w:hAnsi="Times New Roman" w:cs="Times New Roman"/>
          <w:spacing w:val="14"/>
        </w:rPr>
        <w:t xml:space="preserve"> </w:t>
      </w:r>
      <w:r w:rsidR="00863B2E" w:rsidRPr="00863B2E">
        <w:rPr>
          <w:rFonts w:ascii="Times New Roman" w:eastAsia="Times New Roman" w:hAnsi="Times New Roman" w:cs="Times New Roman"/>
        </w:rPr>
        <w:t xml:space="preserve">ЛОГБУ «Всеволожский ДИ» (далее - </w:t>
      </w:r>
      <w:r w:rsidRPr="00863B2E">
        <w:rPr>
          <w:rFonts w:ascii="Times New Roman" w:eastAsia="Times New Roman" w:hAnsi="Times New Roman" w:cs="Times New Roman"/>
        </w:rPr>
        <w:t xml:space="preserve"> учреждение)</w:t>
      </w:r>
      <w:r w:rsidRPr="00863B2E">
        <w:rPr>
          <w:rFonts w:ascii="Times New Roman" w:eastAsia="Times New Roman" w:hAnsi="Times New Roman" w:cs="Times New Roman"/>
          <w:spacing w:val="14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ежеквартально осуществляют</w:t>
      </w:r>
      <w:r w:rsidRPr="00863B2E">
        <w:rPr>
          <w:rFonts w:ascii="Times New Roman" w:eastAsia="Times New Roman" w:hAnsi="Times New Roman" w:cs="Times New Roman"/>
          <w:spacing w:val="33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заполнение</w:t>
      </w:r>
      <w:r w:rsidRPr="00863B2E">
        <w:rPr>
          <w:rFonts w:ascii="Times New Roman" w:eastAsia="Times New Roman" w:hAnsi="Times New Roman" w:cs="Times New Roman"/>
          <w:spacing w:val="16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Декларации</w:t>
      </w:r>
      <w:r w:rsidRPr="00863B2E">
        <w:rPr>
          <w:rFonts w:ascii="Times New Roman" w:eastAsia="Times New Roman" w:hAnsi="Times New Roman" w:cs="Times New Roman"/>
          <w:spacing w:val="16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конфликта</w:t>
      </w:r>
      <w:r w:rsidRPr="00863B2E">
        <w:rPr>
          <w:rFonts w:ascii="Times New Roman" w:eastAsia="Times New Roman" w:hAnsi="Times New Roman" w:cs="Times New Roman"/>
          <w:spacing w:val="13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интересов</w:t>
      </w:r>
      <w:r w:rsidRPr="00863B2E">
        <w:rPr>
          <w:rFonts w:ascii="Times New Roman" w:eastAsia="Times New Roman" w:hAnsi="Times New Roman" w:cs="Times New Roman"/>
          <w:spacing w:val="15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(далее</w:t>
      </w:r>
      <w:r w:rsidRPr="00863B2E">
        <w:rPr>
          <w:rFonts w:ascii="Times New Roman" w:eastAsia="Times New Roman" w:hAnsi="Times New Roman" w:cs="Times New Roman"/>
          <w:spacing w:val="17"/>
        </w:rPr>
        <w:t xml:space="preserve"> </w:t>
      </w:r>
      <w:r w:rsidR="00863B2E" w:rsidRPr="00863B2E">
        <w:rPr>
          <w:rFonts w:ascii="Times New Roman" w:eastAsia="Times New Roman" w:hAnsi="Times New Roman" w:cs="Times New Roman"/>
        </w:rPr>
        <w:t>-</w:t>
      </w:r>
      <w:r w:rsidRPr="00863B2E">
        <w:rPr>
          <w:rFonts w:ascii="Times New Roman" w:eastAsia="Times New Roman" w:hAnsi="Times New Roman" w:cs="Times New Roman"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Декларация). Заполненную</w:t>
      </w:r>
      <w:r w:rsidRPr="00863B2E">
        <w:rPr>
          <w:rFonts w:ascii="Times New Roman" w:eastAsia="Times New Roman" w:hAnsi="Times New Roman" w:cs="Times New Roman"/>
          <w:spacing w:val="-50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Декларацию</w:t>
      </w:r>
      <w:r w:rsidRPr="00863B2E">
        <w:rPr>
          <w:rFonts w:ascii="Times New Roman" w:eastAsia="Times New Roman" w:hAnsi="Times New Roman" w:cs="Times New Roman"/>
          <w:spacing w:val="13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для</w:t>
      </w:r>
      <w:r w:rsidRPr="00863B2E">
        <w:rPr>
          <w:rFonts w:ascii="Times New Roman" w:eastAsia="Times New Roman" w:hAnsi="Times New Roman" w:cs="Times New Roman"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ее</w:t>
      </w:r>
      <w:r w:rsidRPr="00863B2E">
        <w:rPr>
          <w:rFonts w:ascii="Times New Roman" w:eastAsia="Times New Roman" w:hAnsi="Times New Roman" w:cs="Times New Roman"/>
          <w:spacing w:val="14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регистрации</w:t>
      </w:r>
      <w:r w:rsidRPr="00863B2E">
        <w:rPr>
          <w:rFonts w:ascii="Times New Roman" w:eastAsia="Times New Roman" w:hAnsi="Times New Roman" w:cs="Times New Roman"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передают</w:t>
      </w:r>
      <w:r w:rsidRPr="00863B2E">
        <w:rPr>
          <w:rFonts w:ascii="Times New Roman" w:eastAsia="Times New Roman" w:hAnsi="Times New Roman" w:cs="Times New Roman"/>
          <w:spacing w:val="13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уполномоченному</w:t>
      </w:r>
      <w:r w:rsidRPr="00863B2E">
        <w:rPr>
          <w:rFonts w:ascii="Times New Roman" w:eastAsia="Times New Roman" w:hAnsi="Times New Roman" w:cs="Times New Roman"/>
          <w:spacing w:val="10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на</w:t>
      </w:r>
      <w:r w:rsidRPr="00863B2E">
        <w:rPr>
          <w:rFonts w:ascii="Times New Roman" w:eastAsia="Times New Roman" w:hAnsi="Times New Roman" w:cs="Times New Roman"/>
          <w:spacing w:val="13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проведение</w:t>
      </w:r>
      <w:r w:rsidRPr="00863B2E">
        <w:rPr>
          <w:rFonts w:ascii="Times New Roman" w:eastAsia="Times New Roman" w:hAnsi="Times New Roman" w:cs="Times New Roman"/>
          <w:spacing w:val="13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проверки</w:t>
      </w:r>
      <w:r w:rsidRPr="00863B2E">
        <w:rPr>
          <w:rFonts w:ascii="Times New Roman" w:eastAsia="Times New Roman" w:hAnsi="Times New Roman" w:cs="Times New Roman"/>
          <w:spacing w:val="9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сведений,</w:t>
      </w:r>
      <w:r w:rsidRPr="00863B2E">
        <w:rPr>
          <w:rFonts w:ascii="Times New Roman" w:eastAsia="Times New Roman" w:hAnsi="Times New Roman" w:cs="Times New Roman"/>
          <w:spacing w:val="1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содержащихся</w:t>
      </w:r>
      <w:r w:rsidRPr="00863B2E">
        <w:rPr>
          <w:rFonts w:ascii="Times New Roman" w:eastAsia="Times New Roman" w:hAnsi="Times New Roman" w:cs="Times New Roman"/>
          <w:spacing w:val="1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в Декларации</w:t>
      </w:r>
      <w:r w:rsidRPr="00863B2E">
        <w:rPr>
          <w:rFonts w:ascii="Times New Roman" w:eastAsia="Times New Roman" w:hAnsi="Times New Roman" w:cs="Times New Roman"/>
          <w:spacing w:val="2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(юрисконсульту).</w:t>
      </w:r>
    </w:p>
    <w:p w:rsidR="006C3189" w:rsidRPr="00863B2E" w:rsidRDefault="006C3189" w:rsidP="006C3189">
      <w:pPr>
        <w:widowControl w:val="0"/>
        <w:numPr>
          <w:ilvl w:val="0"/>
          <w:numId w:val="1"/>
        </w:numPr>
        <w:autoSpaceDE w:val="0"/>
        <w:autoSpaceDN w:val="0"/>
        <w:spacing w:after="0" w:line="244" w:lineRule="auto"/>
        <w:ind w:left="0" w:right="-58" w:firstLine="0"/>
        <w:jc w:val="both"/>
        <w:rPr>
          <w:rFonts w:ascii="Times New Roman" w:eastAsia="Times New Roman" w:hAnsi="Times New Roman" w:cs="Times New Roman"/>
        </w:rPr>
      </w:pPr>
      <w:r w:rsidRPr="00863B2E">
        <w:rPr>
          <w:rFonts w:ascii="Times New Roman" w:eastAsia="Times New Roman" w:hAnsi="Times New Roman" w:cs="Times New Roman"/>
        </w:rPr>
        <w:t>Уполномоченный</w:t>
      </w:r>
      <w:r w:rsidRPr="00863B2E">
        <w:rPr>
          <w:rFonts w:ascii="Times New Roman" w:eastAsia="Times New Roman" w:hAnsi="Times New Roman" w:cs="Times New Roman"/>
          <w:spacing w:val="18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на</w:t>
      </w:r>
      <w:r w:rsidRPr="00863B2E">
        <w:rPr>
          <w:rFonts w:ascii="Times New Roman" w:eastAsia="Times New Roman" w:hAnsi="Times New Roman" w:cs="Times New Roman"/>
          <w:spacing w:val="14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проведение</w:t>
      </w:r>
      <w:r w:rsidRPr="00863B2E">
        <w:rPr>
          <w:rFonts w:ascii="Times New Roman" w:eastAsia="Times New Roman" w:hAnsi="Times New Roman" w:cs="Times New Roman"/>
          <w:spacing w:val="18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проверки</w:t>
      </w:r>
      <w:r w:rsidRPr="00863B2E">
        <w:rPr>
          <w:rFonts w:ascii="Times New Roman" w:eastAsia="Times New Roman" w:hAnsi="Times New Roman" w:cs="Times New Roman"/>
          <w:spacing w:val="14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сведений,</w:t>
      </w:r>
      <w:r w:rsidRPr="00863B2E">
        <w:rPr>
          <w:rFonts w:ascii="Times New Roman" w:eastAsia="Times New Roman" w:hAnsi="Times New Roman" w:cs="Times New Roman"/>
          <w:spacing w:val="18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содержащихся</w:t>
      </w:r>
      <w:r w:rsidRPr="00863B2E">
        <w:rPr>
          <w:rFonts w:ascii="Times New Roman" w:eastAsia="Times New Roman" w:hAnsi="Times New Roman" w:cs="Times New Roman"/>
          <w:spacing w:val="18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в</w:t>
      </w:r>
      <w:r w:rsidRPr="00863B2E">
        <w:rPr>
          <w:rFonts w:ascii="Times New Roman" w:eastAsia="Times New Roman" w:hAnsi="Times New Roman" w:cs="Times New Roman"/>
          <w:spacing w:val="15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Декларации,</w:t>
      </w:r>
      <w:r w:rsidRPr="00863B2E">
        <w:rPr>
          <w:rFonts w:ascii="Times New Roman" w:eastAsia="Times New Roman" w:hAnsi="Times New Roman" w:cs="Times New Roman"/>
          <w:spacing w:val="18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регистрирует</w:t>
      </w:r>
      <w:r w:rsidR="00863B2E" w:rsidRPr="00863B2E">
        <w:rPr>
          <w:rFonts w:ascii="Times New Roman" w:eastAsia="Times New Roman" w:hAnsi="Times New Roman" w:cs="Times New Roman"/>
        </w:rPr>
        <w:t xml:space="preserve"> </w:t>
      </w:r>
      <w:r w:rsidRPr="00863B2E">
        <w:rPr>
          <w:rFonts w:ascii="Times New Roman" w:eastAsia="Times New Roman" w:hAnsi="Times New Roman" w:cs="Times New Roman"/>
          <w:spacing w:val="-49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поданные</w:t>
      </w:r>
      <w:r w:rsidRPr="00863B2E">
        <w:rPr>
          <w:rFonts w:ascii="Times New Roman" w:eastAsia="Times New Roman" w:hAnsi="Times New Roman" w:cs="Times New Roman"/>
          <w:spacing w:val="10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Декларации</w:t>
      </w:r>
      <w:r w:rsidRPr="00863B2E">
        <w:rPr>
          <w:rFonts w:ascii="Times New Roman" w:eastAsia="Times New Roman" w:hAnsi="Times New Roman" w:cs="Times New Roman"/>
          <w:spacing w:val="12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в</w:t>
      </w:r>
      <w:r w:rsidRPr="00863B2E">
        <w:rPr>
          <w:rFonts w:ascii="Times New Roman" w:eastAsia="Times New Roman" w:hAnsi="Times New Roman" w:cs="Times New Roman"/>
          <w:spacing w:val="10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прошнурованном</w:t>
      </w:r>
      <w:r w:rsidRPr="00863B2E">
        <w:rPr>
          <w:rFonts w:ascii="Times New Roman" w:eastAsia="Times New Roman" w:hAnsi="Times New Roman" w:cs="Times New Roman"/>
          <w:spacing w:val="13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и</w:t>
      </w:r>
      <w:r w:rsidRPr="00863B2E">
        <w:rPr>
          <w:rFonts w:ascii="Times New Roman" w:eastAsia="Times New Roman" w:hAnsi="Times New Roman" w:cs="Times New Roman"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пронумерованном</w:t>
      </w:r>
      <w:r w:rsidRPr="00863B2E">
        <w:rPr>
          <w:rFonts w:ascii="Times New Roman" w:eastAsia="Times New Roman" w:hAnsi="Times New Roman" w:cs="Times New Roman"/>
          <w:spacing w:val="13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«Журнале</w:t>
      </w:r>
      <w:r w:rsidRPr="00863B2E">
        <w:rPr>
          <w:rFonts w:ascii="Times New Roman" w:eastAsia="Times New Roman" w:hAnsi="Times New Roman" w:cs="Times New Roman"/>
          <w:spacing w:val="13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регистрации</w:t>
      </w:r>
      <w:r w:rsidRPr="00863B2E">
        <w:rPr>
          <w:rFonts w:ascii="Times New Roman" w:eastAsia="Times New Roman" w:hAnsi="Times New Roman" w:cs="Times New Roman"/>
          <w:spacing w:val="12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Деклараций</w:t>
      </w:r>
      <w:r w:rsidRPr="00863B2E">
        <w:rPr>
          <w:rFonts w:ascii="Times New Roman" w:eastAsia="Times New Roman" w:hAnsi="Times New Roman" w:cs="Times New Roman"/>
          <w:spacing w:val="1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конфликта</w:t>
      </w:r>
      <w:r w:rsidRPr="00863B2E">
        <w:rPr>
          <w:rFonts w:ascii="Times New Roman" w:eastAsia="Times New Roman" w:hAnsi="Times New Roman" w:cs="Times New Roman"/>
          <w:spacing w:val="10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интересов</w:t>
      </w:r>
      <w:r w:rsidRPr="00863B2E">
        <w:rPr>
          <w:rFonts w:ascii="Times New Roman" w:eastAsia="Times New Roman" w:hAnsi="Times New Roman" w:cs="Times New Roman"/>
          <w:spacing w:val="10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и</w:t>
      </w:r>
      <w:r w:rsidRPr="00863B2E">
        <w:rPr>
          <w:rFonts w:ascii="Times New Roman" w:eastAsia="Times New Roman" w:hAnsi="Times New Roman" w:cs="Times New Roman"/>
          <w:spacing w:val="10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передает</w:t>
      </w:r>
      <w:r w:rsidRPr="00863B2E">
        <w:rPr>
          <w:rFonts w:ascii="Times New Roman" w:eastAsia="Times New Roman" w:hAnsi="Times New Roman" w:cs="Times New Roman"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непосредственному</w:t>
      </w:r>
      <w:r w:rsidRPr="00863B2E">
        <w:rPr>
          <w:rFonts w:ascii="Times New Roman" w:eastAsia="Times New Roman" w:hAnsi="Times New Roman" w:cs="Times New Roman"/>
          <w:spacing w:val="7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руководителю</w:t>
      </w:r>
      <w:r w:rsidRPr="00863B2E">
        <w:rPr>
          <w:rFonts w:ascii="Times New Roman" w:eastAsia="Times New Roman" w:hAnsi="Times New Roman" w:cs="Times New Roman"/>
          <w:spacing w:val="14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лица,</w:t>
      </w:r>
      <w:r w:rsidRPr="00863B2E">
        <w:rPr>
          <w:rFonts w:ascii="Times New Roman" w:eastAsia="Times New Roman" w:hAnsi="Times New Roman" w:cs="Times New Roman"/>
          <w:spacing w:val="11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сдавшего</w:t>
      </w:r>
      <w:r w:rsidRPr="00863B2E">
        <w:rPr>
          <w:rFonts w:ascii="Times New Roman" w:eastAsia="Times New Roman" w:hAnsi="Times New Roman" w:cs="Times New Roman"/>
          <w:spacing w:val="7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Декларацию.</w:t>
      </w:r>
    </w:p>
    <w:p w:rsidR="00FD2AFD" w:rsidRPr="00863B2E" w:rsidRDefault="006C3189" w:rsidP="00FD2AFD">
      <w:pPr>
        <w:widowControl w:val="0"/>
        <w:numPr>
          <w:ilvl w:val="0"/>
          <w:numId w:val="1"/>
        </w:numPr>
        <w:autoSpaceDE w:val="0"/>
        <w:autoSpaceDN w:val="0"/>
        <w:spacing w:after="0" w:line="244" w:lineRule="auto"/>
        <w:ind w:left="0" w:right="-58" w:firstLine="0"/>
        <w:jc w:val="both"/>
        <w:rPr>
          <w:rFonts w:ascii="Times New Roman" w:eastAsia="Times New Roman" w:hAnsi="Times New Roman" w:cs="Times New Roman"/>
        </w:rPr>
      </w:pPr>
      <w:r w:rsidRPr="00863B2E">
        <w:rPr>
          <w:rFonts w:ascii="Times New Roman" w:eastAsia="Times New Roman" w:hAnsi="Times New Roman" w:cs="Times New Roman"/>
        </w:rPr>
        <w:t>Поступившая</w:t>
      </w:r>
      <w:r w:rsidRPr="00863B2E">
        <w:rPr>
          <w:rFonts w:ascii="Times New Roman" w:eastAsia="Times New Roman" w:hAnsi="Times New Roman" w:cs="Times New Roman"/>
          <w:spacing w:val="18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непосредственному</w:t>
      </w:r>
      <w:r w:rsidRPr="00863B2E">
        <w:rPr>
          <w:rFonts w:ascii="Times New Roman" w:eastAsia="Times New Roman" w:hAnsi="Times New Roman" w:cs="Times New Roman"/>
          <w:spacing w:val="16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руководителю</w:t>
      </w:r>
      <w:r w:rsidRPr="00863B2E">
        <w:rPr>
          <w:rFonts w:ascii="Times New Roman" w:eastAsia="Times New Roman" w:hAnsi="Times New Roman" w:cs="Times New Roman"/>
          <w:spacing w:val="23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Декларация</w:t>
      </w:r>
      <w:r w:rsidRPr="00863B2E">
        <w:rPr>
          <w:rFonts w:ascii="Times New Roman" w:eastAsia="Times New Roman" w:hAnsi="Times New Roman" w:cs="Times New Roman"/>
          <w:spacing w:val="18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является</w:t>
      </w:r>
      <w:r w:rsidRPr="00863B2E">
        <w:rPr>
          <w:rFonts w:ascii="Times New Roman" w:eastAsia="Times New Roman" w:hAnsi="Times New Roman" w:cs="Times New Roman"/>
          <w:spacing w:val="20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основанием</w:t>
      </w:r>
      <w:r w:rsidRPr="00863B2E">
        <w:rPr>
          <w:rFonts w:ascii="Times New Roman" w:eastAsia="Times New Roman" w:hAnsi="Times New Roman" w:cs="Times New Roman"/>
          <w:spacing w:val="20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для</w:t>
      </w:r>
      <w:r w:rsidRPr="00863B2E">
        <w:rPr>
          <w:rFonts w:ascii="Times New Roman" w:eastAsia="Times New Roman" w:hAnsi="Times New Roman" w:cs="Times New Roman"/>
          <w:spacing w:val="20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принятия</w:t>
      </w:r>
      <w:r w:rsidR="00FD2AFD" w:rsidRPr="00863B2E">
        <w:rPr>
          <w:rFonts w:ascii="Times New Roman" w:eastAsia="Times New Roman" w:hAnsi="Times New Roman" w:cs="Times New Roman"/>
        </w:rPr>
        <w:t xml:space="preserve"> </w:t>
      </w:r>
      <w:r w:rsidRPr="00863B2E">
        <w:rPr>
          <w:rFonts w:ascii="Times New Roman" w:eastAsia="Times New Roman" w:hAnsi="Times New Roman" w:cs="Times New Roman"/>
          <w:spacing w:val="-49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им решения по</w:t>
      </w:r>
      <w:r w:rsidRPr="00863B2E">
        <w:rPr>
          <w:rFonts w:ascii="Times New Roman" w:eastAsia="Times New Roman" w:hAnsi="Times New Roman" w:cs="Times New Roman"/>
          <w:spacing w:val="-2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Декларации.</w:t>
      </w:r>
    </w:p>
    <w:p w:rsidR="006C3189" w:rsidRPr="00863B2E" w:rsidRDefault="006C3189" w:rsidP="006C3189">
      <w:pPr>
        <w:widowControl w:val="0"/>
        <w:autoSpaceDE w:val="0"/>
        <w:autoSpaceDN w:val="0"/>
        <w:spacing w:after="3" w:line="240" w:lineRule="auto"/>
        <w:ind w:left="740" w:hanging="135"/>
        <w:jc w:val="both"/>
        <w:rPr>
          <w:rFonts w:ascii="Times New Roman" w:eastAsia="Times New Roman" w:hAnsi="Times New Roman" w:cs="Times New Roman"/>
        </w:rPr>
      </w:pPr>
      <w:r w:rsidRPr="00863B2E">
        <w:rPr>
          <w:rFonts w:ascii="Times New Roman" w:eastAsia="Times New Roman" w:hAnsi="Times New Roman" w:cs="Times New Roman"/>
          <w:b/>
        </w:rPr>
        <w:t>Решение</w:t>
      </w:r>
      <w:r w:rsidRPr="00863B2E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непосредственного</w:t>
      </w:r>
      <w:r w:rsidRPr="00863B2E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руководителя</w:t>
      </w:r>
      <w:r w:rsidRPr="00863B2E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по</w:t>
      </w:r>
      <w:r w:rsidRPr="00863B2E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863B2E">
        <w:rPr>
          <w:rFonts w:ascii="Times New Roman" w:eastAsia="Times New Roman" w:hAnsi="Times New Roman" w:cs="Times New Roman"/>
          <w:b/>
        </w:rPr>
        <w:t>Декларации</w:t>
      </w:r>
      <w:r w:rsidRPr="00863B2E">
        <w:rPr>
          <w:rFonts w:ascii="Times New Roman" w:eastAsia="Times New Roman" w:hAnsi="Times New Roman" w:cs="Times New Roman"/>
          <w:b/>
          <w:spacing w:val="20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(подтвердить</w:t>
      </w:r>
      <w:r w:rsidRPr="00863B2E">
        <w:rPr>
          <w:rFonts w:ascii="Times New Roman" w:eastAsia="Times New Roman" w:hAnsi="Times New Roman" w:cs="Times New Roman"/>
          <w:spacing w:val="15"/>
        </w:rPr>
        <w:t xml:space="preserve"> </w:t>
      </w:r>
      <w:r w:rsidRPr="00863B2E">
        <w:rPr>
          <w:rFonts w:ascii="Times New Roman" w:eastAsia="Times New Roman" w:hAnsi="Times New Roman" w:cs="Times New Roman"/>
        </w:rPr>
        <w:t>подписью):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5"/>
        <w:gridCol w:w="2543"/>
      </w:tblGrid>
      <w:tr w:rsidR="006C3189" w:rsidRPr="00863B2E" w:rsidTr="00863B2E">
        <w:trPr>
          <w:trHeight w:val="468"/>
        </w:trPr>
        <w:tc>
          <w:tcPr>
            <w:tcW w:w="6955" w:type="dxa"/>
          </w:tcPr>
          <w:p w:rsidR="006C3189" w:rsidRPr="00863B2E" w:rsidRDefault="006C3189" w:rsidP="006C3189">
            <w:pPr>
              <w:spacing w:before="195" w:line="253" w:lineRule="exact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863B2E">
              <w:rPr>
                <w:rFonts w:ascii="Times New Roman" w:eastAsia="Times New Roman" w:hAnsi="Times New Roman" w:cs="Times New Roman"/>
                <w:lang w:val="ru-RU"/>
              </w:rPr>
              <w:t>Конфликт интересов не был обнаружен</w:t>
            </w:r>
          </w:p>
        </w:tc>
        <w:tc>
          <w:tcPr>
            <w:tcW w:w="2543" w:type="dxa"/>
          </w:tcPr>
          <w:p w:rsidR="006C3189" w:rsidRPr="00863B2E" w:rsidRDefault="006C3189" w:rsidP="006C31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89" w:rsidRPr="00863B2E" w:rsidTr="00863B2E">
        <w:trPr>
          <w:trHeight w:val="1000"/>
        </w:trPr>
        <w:tc>
          <w:tcPr>
            <w:tcW w:w="6955" w:type="dxa"/>
          </w:tcPr>
          <w:p w:rsidR="006C3189" w:rsidRPr="00863B2E" w:rsidRDefault="006C3189" w:rsidP="006C3189">
            <w:pPr>
              <w:spacing w:before="170" w:line="270" w:lineRule="atLeast"/>
              <w:ind w:left="8" w:right="18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63B2E">
              <w:rPr>
                <w:rFonts w:ascii="Times New Roman" w:eastAsia="Times New Roman" w:hAnsi="Times New Roman" w:cs="Times New Roman"/>
                <w:lang w:val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543" w:type="dxa"/>
          </w:tcPr>
          <w:p w:rsidR="006C3189" w:rsidRPr="00863B2E" w:rsidRDefault="006C3189" w:rsidP="006C31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89" w:rsidRPr="00863B2E" w:rsidTr="00863B2E">
        <w:trPr>
          <w:trHeight w:val="1059"/>
        </w:trPr>
        <w:tc>
          <w:tcPr>
            <w:tcW w:w="6955" w:type="dxa"/>
          </w:tcPr>
          <w:p w:rsidR="006C3189" w:rsidRPr="00863B2E" w:rsidRDefault="006C3189" w:rsidP="006C3189">
            <w:pPr>
              <w:spacing w:before="188" w:line="242" w:lineRule="auto"/>
              <w:ind w:left="8" w:right="38"/>
              <w:rPr>
                <w:rFonts w:ascii="Times New Roman" w:eastAsia="Times New Roman" w:hAnsi="Times New Roman" w:cs="Times New Roman"/>
                <w:lang w:val="ru-RU"/>
              </w:rPr>
            </w:pPr>
            <w:r w:rsidRPr="00863B2E">
              <w:rPr>
                <w:rFonts w:ascii="Times New Roman" w:eastAsia="Times New Roman" w:hAnsi="Times New Roman" w:cs="Times New Roman"/>
                <w:lang w:val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6C3189" w:rsidRPr="00863B2E" w:rsidRDefault="006C3189" w:rsidP="006C3189">
            <w:pPr>
              <w:spacing w:before="4" w:line="253" w:lineRule="exact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863B2E">
              <w:rPr>
                <w:rFonts w:ascii="Times New Roman" w:eastAsia="Times New Roman" w:hAnsi="Times New Roman" w:cs="Times New Roman"/>
                <w:lang w:val="ru-RU"/>
              </w:rPr>
              <w:t>[указать, какой информации]</w:t>
            </w:r>
          </w:p>
        </w:tc>
        <w:tc>
          <w:tcPr>
            <w:tcW w:w="2543" w:type="dxa"/>
          </w:tcPr>
          <w:p w:rsidR="006C3189" w:rsidRPr="00863B2E" w:rsidRDefault="006C3189" w:rsidP="006C31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189" w:rsidRPr="00863B2E" w:rsidTr="00863B2E">
        <w:trPr>
          <w:trHeight w:val="976"/>
        </w:trPr>
        <w:tc>
          <w:tcPr>
            <w:tcW w:w="6955" w:type="dxa"/>
          </w:tcPr>
          <w:p w:rsidR="006C3189" w:rsidRPr="00863B2E" w:rsidRDefault="006C3189" w:rsidP="006C3189">
            <w:pPr>
              <w:spacing w:line="270" w:lineRule="atLeast"/>
              <w:ind w:left="8" w:right="16"/>
              <w:rPr>
                <w:rFonts w:ascii="Times New Roman" w:eastAsia="Times New Roman" w:hAnsi="Times New Roman" w:cs="Times New Roman"/>
                <w:lang w:val="ru-RU"/>
              </w:rPr>
            </w:pPr>
            <w:r w:rsidRPr="00863B2E">
              <w:rPr>
                <w:rFonts w:ascii="Times New Roman" w:eastAsia="Times New Roman" w:hAnsi="Times New Roman" w:cs="Times New Roman"/>
                <w:lang w:val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2543" w:type="dxa"/>
          </w:tcPr>
          <w:p w:rsidR="006C3189" w:rsidRPr="00863B2E" w:rsidRDefault="006C3189" w:rsidP="006C31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89" w:rsidRPr="00863B2E" w:rsidTr="00863B2E">
        <w:trPr>
          <w:trHeight w:val="668"/>
        </w:trPr>
        <w:tc>
          <w:tcPr>
            <w:tcW w:w="6955" w:type="dxa"/>
          </w:tcPr>
          <w:p w:rsidR="006C3189" w:rsidRPr="00863B2E" w:rsidRDefault="006C3189" w:rsidP="00863B2E">
            <w:pPr>
              <w:spacing w:before="97" w:line="242" w:lineRule="auto"/>
              <w:ind w:left="8" w:right="601"/>
              <w:rPr>
                <w:rFonts w:ascii="Times New Roman" w:eastAsia="Times New Roman" w:hAnsi="Times New Roman" w:cs="Times New Roman"/>
                <w:lang w:val="ru-RU"/>
              </w:rPr>
            </w:pPr>
            <w:r w:rsidRPr="00863B2E">
              <w:rPr>
                <w:rFonts w:ascii="Times New Roman" w:eastAsia="Times New Roman" w:hAnsi="Times New Roman" w:cs="Times New Roman"/>
                <w:lang w:val="ru-RU"/>
              </w:rPr>
              <w:t>Я рекомендую пересмотреть круг обязанностей и трудовых функций работника</w:t>
            </w:r>
            <w:r w:rsidR="00863B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63B2E">
              <w:rPr>
                <w:rFonts w:ascii="Times New Roman" w:eastAsia="Times New Roman" w:hAnsi="Times New Roman" w:cs="Times New Roman"/>
                <w:lang w:val="ru-RU"/>
              </w:rPr>
              <w:t>[указать, каких обязанностей]</w:t>
            </w:r>
          </w:p>
        </w:tc>
        <w:tc>
          <w:tcPr>
            <w:tcW w:w="2543" w:type="dxa"/>
          </w:tcPr>
          <w:p w:rsidR="006C3189" w:rsidRPr="00863B2E" w:rsidRDefault="006C3189" w:rsidP="006C31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89" w:rsidRPr="00863B2E" w:rsidTr="00863B2E">
        <w:trPr>
          <w:trHeight w:val="1044"/>
        </w:trPr>
        <w:tc>
          <w:tcPr>
            <w:tcW w:w="6955" w:type="dxa"/>
          </w:tcPr>
          <w:p w:rsidR="006C3189" w:rsidRPr="00863B2E" w:rsidRDefault="006C3189" w:rsidP="006C3189">
            <w:pPr>
              <w:spacing w:before="181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863B2E">
              <w:rPr>
                <w:rFonts w:ascii="Times New Roman" w:eastAsia="Times New Roman" w:hAnsi="Times New Roman" w:cs="Times New Roman"/>
                <w:lang w:val="ru-RU"/>
              </w:rPr>
              <w:t>Я рекомендую временно отстранить работника от должности,</w:t>
            </w:r>
          </w:p>
          <w:p w:rsidR="006C3189" w:rsidRPr="00863B2E" w:rsidRDefault="006C3189" w:rsidP="006C3189">
            <w:pPr>
              <w:spacing w:line="270" w:lineRule="atLeast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63B2E">
              <w:rPr>
                <w:rFonts w:ascii="Times New Roman" w:eastAsia="Times New Roman" w:hAnsi="Times New Roman" w:cs="Times New Roman"/>
                <w:lang w:val="ru-RU"/>
              </w:rPr>
              <w:t>которая</w:t>
            </w:r>
            <w:proofErr w:type="gramEnd"/>
            <w:r w:rsidRPr="00863B2E">
              <w:rPr>
                <w:rFonts w:ascii="Times New Roman" w:eastAsia="Times New Roman" w:hAnsi="Times New Roman" w:cs="Times New Roman"/>
                <w:lang w:val="ru-RU"/>
              </w:rPr>
              <w:t xml:space="preserve">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543" w:type="dxa"/>
          </w:tcPr>
          <w:p w:rsidR="006C3189" w:rsidRPr="00863B2E" w:rsidRDefault="006C3189" w:rsidP="006C31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89" w:rsidRPr="00863B2E" w:rsidTr="00863B2E">
        <w:trPr>
          <w:trHeight w:val="1000"/>
        </w:trPr>
        <w:tc>
          <w:tcPr>
            <w:tcW w:w="6955" w:type="dxa"/>
          </w:tcPr>
          <w:p w:rsidR="006C3189" w:rsidRPr="00863B2E" w:rsidRDefault="006C3189" w:rsidP="006C3189">
            <w:pPr>
              <w:spacing w:before="170" w:line="270" w:lineRule="atLeast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863B2E">
              <w:rPr>
                <w:rFonts w:ascii="Times New Roman" w:eastAsia="Times New Roman" w:hAnsi="Times New Roman" w:cs="Times New Roman"/>
                <w:lang w:val="ru-RU"/>
              </w:rPr>
              <w:t>Я рекомендую перевести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543" w:type="dxa"/>
          </w:tcPr>
          <w:p w:rsidR="006C3189" w:rsidRPr="00863B2E" w:rsidRDefault="006C3189" w:rsidP="006C31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89" w:rsidRPr="00863B2E" w:rsidTr="00863B2E">
        <w:trPr>
          <w:trHeight w:val="1585"/>
        </w:trPr>
        <w:tc>
          <w:tcPr>
            <w:tcW w:w="6955" w:type="dxa"/>
          </w:tcPr>
          <w:p w:rsidR="006C3189" w:rsidRPr="00863B2E" w:rsidRDefault="006C3189" w:rsidP="00863B2E">
            <w:pPr>
              <w:spacing w:before="118" w:line="242" w:lineRule="auto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863B2E">
              <w:rPr>
                <w:rFonts w:ascii="Times New Roman" w:eastAsia="Times New Roman" w:hAnsi="Times New Roman" w:cs="Times New Roman"/>
                <w:lang w:val="ru-RU"/>
              </w:rPr>
              <w:t>Ставится вопрос о привлечении работника к дисциплинарной ответственности в виде замечания, выговор</w:t>
            </w:r>
            <w:r w:rsidR="00863B2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63B2E">
              <w:rPr>
                <w:rFonts w:ascii="Times New Roman" w:eastAsia="Times New Roman" w:hAnsi="Times New Roman" w:cs="Times New Roman"/>
                <w:lang w:val="ru-RU"/>
              </w:rPr>
              <w:t>, увольнения за ненадлежащее выполнение возложенных на него обязанностей в части соблюдения требований антикоррупционной политики и ограничений, налагаемых законодательством</w:t>
            </w:r>
          </w:p>
        </w:tc>
        <w:tc>
          <w:tcPr>
            <w:tcW w:w="2543" w:type="dxa"/>
          </w:tcPr>
          <w:p w:rsidR="006C3189" w:rsidRPr="00863B2E" w:rsidRDefault="006C3189" w:rsidP="006C31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6C3189" w:rsidRPr="00FD2AFD" w:rsidRDefault="006C3189" w:rsidP="003E2680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95" w:after="0" w:line="244" w:lineRule="auto"/>
        <w:ind w:left="0" w:right="84" w:firstLine="0"/>
        <w:jc w:val="both"/>
        <w:rPr>
          <w:rFonts w:ascii="Times New Roman" w:eastAsia="Times New Roman" w:hAnsi="Times New Roman" w:cs="Times New Roman"/>
        </w:rPr>
      </w:pPr>
      <w:bookmarkStart w:id="0" w:name="70"/>
      <w:bookmarkEnd w:id="0"/>
      <w:r w:rsidRPr="00FD2AFD">
        <w:rPr>
          <w:rFonts w:ascii="Times New Roman" w:eastAsia="Times New Roman" w:hAnsi="Times New Roman" w:cs="Times New Roman"/>
        </w:rPr>
        <w:t xml:space="preserve">Декларация с решением непосредственного руководителя передается директору учреждения </w:t>
      </w:r>
      <w:proofErr w:type="gramStart"/>
      <w:r w:rsidRPr="00FD2AFD">
        <w:rPr>
          <w:rFonts w:ascii="Times New Roman" w:eastAsia="Times New Roman" w:hAnsi="Times New Roman" w:cs="Times New Roman"/>
        </w:rPr>
        <w:t>для</w:t>
      </w:r>
      <w:r w:rsidRPr="00FD2AFD">
        <w:rPr>
          <w:rFonts w:ascii="Times New Roman" w:eastAsia="Times New Roman" w:hAnsi="Times New Roman" w:cs="Times New Roman"/>
          <w:spacing w:val="1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принятия решения в соответствии с Положением о комиссии по предотвращению</w:t>
      </w:r>
      <w:proofErr w:type="gramEnd"/>
      <w:r w:rsidRPr="00FD2AFD">
        <w:rPr>
          <w:rFonts w:ascii="Times New Roman" w:eastAsia="Times New Roman" w:hAnsi="Times New Roman" w:cs="Times New Roman"/>
        </w:rPr>
        <w:t xml:space="preserve"> и урегулированию</w:t>
      </w:r>
      <w:r w:rsidRPr="00FD2AFD">
        <w:rPr>
          <w:rFonts w:ascii="Times New Roman" w:eastAsia="Times New Roman" w:hAnsi="Times New Roman" w:cs="Times New Roman"/>
          <w:spacing w:val="1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конфликта</w:t>
      </w:r>
      <w:r w:rsidRPr="00FD2AFD">
        <w:rPr>
          <w:rFonts w:ascii="Times New Roman" w:eastAsia="Times New Roman" w:hAnsi="Times New Roman" w:cs="Times New Roman"/>
          <w:spacing w:val="8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интересов,</w:t>
      </w:r>
      <w:r w:rsidRPr="00FD2AFD">
        <w:rPr>
          <w:rFonts w:ascii="Times New Roman" w:eastAsia="Times New Roman" w:hAnsi="Times New Roman" w:cs="Times New Roman"/>
          <w:spacing w:val="8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возникающего</w:t>
      </w:r>
      <w:r w:rsidRPr="00FD2AFD">
        <w:rPr>
          <w:rFonts w:ascii="Times New Roman" w:eastAsia="Times New Roman" w:hAnsi="Times New Roman" w:cs="Times New Roman"/>
          <w:spacing w:val="5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при</w:t>
      </w:r>
      <w:r w:rsidRPr="00FD2AFD">
        <w:rPr>
          <w:rFonts w:ascii="Times New Roman" w:eastAsia="Times New Roman" w:hAnsi="Times New Roman" w:cs="Times New Roman"/>
          <w:spacing w:val="7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выполнении</w:t>
      </w:r>
      <w:r w:rsidRPr="00FD2AFD">
        <w:rPr>
          <w:rFonts w:ascii="Times New Roman" w:eastAsia="Times New Roman" w:hAnsi="Times New Roman" w:cs="Times New Roman"/>
          <w:spacing w:val="7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трудовых</w:t>
      </w:r>
      <w:r w:rsidRPr="00FD2AFD">
        <w:rPr>
          <w:rFonts w:ascii="Times New Roman" w:eastAsia="Times New Roman" w:hAnsi="Times New Roman" w:cs="Times New Roman"/>
          <w:spacing w:val="8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обязанностей</w:t>
      </w:r>
      <w:r w:rsidRPr="00FD2AFD">
        <w:rPr>
          <w:rFonts w:ascii="Times New Roman" w:eastAsia="Times New Roman" w:hAnsi="Times New Roman" w:cs="Times New Roman"/>
          <w:spacing w:val="8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в</w:t>
      </w:r>
      <w:r w:rsidRPr="00FD2AFD">
        <w:rPr>
          <w:rFonts w:ascii="Times New Roman" w:eastAsia="Times New Roman" w:hAnsi="Times New Roman" w:cs="Times New Roman"/>
          <w:spacing w:val="9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Учреждении.</w:t>
      </w:r>
    </w:p>
    <w:p w:rsidR="00FD2AFD" w:rsidRDefault="006C3189" w:rsidP="00973156">
      <w:pPr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spacing w:after="0" w:line="242" w:lineRule="auto"/>
        <w:ind w:left="0" w:right="84" w:firstLine="0"/>
        <w:jc w:val="both"/>
      </w:pPr>
      <w:r w:rsidRPr="00FD2AFD">
        <w:rPr>
          <w:rFonts w:ascii="Times New Roman" w:eastAsia="Times New Roman" w:hAnsi="Times New Roman" w:cs="Times New Roman"/>
        </w:rPr>
        <w:t>Срок</w:t>
      </w:r>
      <w:r w:rsidRPr="00FD2AFD">
        <w:rPr>
          <w:rFonts w:ascii="Times New Roman" w:eastAsia="Times New Roman" w:hAnsi="Times New Roman" w:cs="Times New Roman"/>
          <w:spacing w:val="12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хранения</w:t>
      </w:r>
      <w:r w:rsidRPr="00FD2AFD">
        <w:rPr>
          <w:rFonts w:ascii="Times New Roman" w:eastAsia="Times New Roman" w:hAnsi="Times New Roman" w:cs="Times New Roman"/>
          <w:spacing w:val="12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Деклараций</w:t>
      </w:r>
      <w:r w:rsidRPr="00FD2AFD">
        <w:rPr>
          <w:rFonts w:ascii="Times New Roman" w:eastAsia="Times New Roman" w:hAnsi="Times New Roman" w:cs="Times New Roman"/>
          <w:spacing w:val="11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5</w:t>
      </w:r>
      <w:r w:rsidRPr="00FD2AFD">
        <w:rPr>
          <w:rFonts w:ascii="Times New Roman" w:eastAsia="Times New Roman" w:hAnsi="Times New Roman" w:cs="Times New Roman"/>
          <w:spacing w:val="13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лет.</w:t>
      </w:r>
      <w:r w:rsidRPr="00FD2AFD">
        <w:rPr>
          <w:rFonts w:ascii="Times New Roman" w:eastAsia="Times New Roman" w:hAnsi="Times New Roman" w:cs="Times New Roman"/>
          <w:spacing w:val="13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По</w:t>
      </w:r>
      <w:r w:rsidRPr="00FD2AFD">
        <w:rPr>
          <w:rFonts w:ascii="Times New Roman" w:eastAsia="Times New Roman" w:hAnsi="Times New Roman" w:cs="Times New Roman"/>
          <w:spacing w:val="13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истечению</w:t>
      </w:r>
      <w:r w:rsidRPr="00FD2AFD">
        <w:rPr>
          <w:rFonts w:ascii="Times New Roman" w:eastAsia="Times New Roman" w:hAnsi="Times New Roman" w:cs="Times New Roman"/>
          <w:spacing w:val="12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срока</w:t>
      </w:r>
      <w:r w:rsidRPr="00FD2AFD">
        <w:rPr>
          <w:rFonts w:ascii="Times New Roman" w:eastAsia="Times New Roman" w:hAnsi="Times New Roman" w:cs="Times New Roman"/>
          <w:spacing w:val="13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хранения</w:t>
      </w:r>
      <w:r w:rsidRPr="00FD2AFD">
        <w:rPr>
          <w:rFonts w:ascii="Times New Roman" w:eastAsia="Times New Roman" w:hAnsi="Times New Roman" w:cs="Times New Roman"/>
          <w:spacing w:val="12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Декларации</w:t>
      </w:r>
      <w:r w:rsidRPr="00FD2AFD">
        <w:rPr>
          <w:rFonts w:ascii="Times New Roman" w:eastAsia="Times New Roman" w:hAnsi="Times New Roman" w:cs="Times New Roman"/>
          <w:spacing w:val="12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уничтожаются</w:t>
      </w:r>
      <w:r w:rsidRPr="00FD2AFD">
        <w:rPr>
          <w:rFonts w:ascii="Times New Roman" w:eastAsia="Times New Roman" w:hAnsi="Times New Roman" w:cs="Times New Roman"/>
          <w:spacing w:val="-49"/>
        </w:rPr>
        <w:t xml:space="preserve"> </w:t>
      </w:r>
      <w:proofErr w:type="spellStart"/>
      <w:r w:rsidRPr="00FD2AFD">
        <w:rPr>
          <w:rFonts w:ascii="Times New Roman" w:eastAsia="Times New Roman" w:hAnsi="Times New Roman" w:cs="Times New Roman"/>
        </w:rPr>
        <w:t>комиссионно</w:t>
      </w:r>
      <w:proofErr w:type="spellEnd"/>
      <w:r w:rsidRPr="00FD2AFD">
        <w:rPr>
          <w:rFonts w:ascii="Times New Roman" w:eastAsia="Times New Roman" w:hAnsi="Times New Roman" w:cs="Times New Roman"/>
          <w:spacing w:val="1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с</w:t>
      </w:r>
      <w:r w:rsidRPr="00FD2AFD">
        <w:rPr>
          <w:rFonts w:ascii="Times New Roman" w:eastAsia="Times New Roman" w:hAnsi="Times New Roman" w:cs="Times New Roman"/>
          <w:spacing w:val="6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оформлением</w:t>
      </w:r>
      <w:r w:rsidRPr="00FD2AFD"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 w:rsidRPr="00FD2AFD">
        <w:rPr>
          <w:rFonts w:ascii="Times New Roman" w:eastAsia="Times New Roman" w:hAnsi="Times New Roman" w:cs="Times New Roman"/>
        </w:rPr>
        <w:t>акта</w:t>
      </w:r>
      <w:r w:rsidRPr="00FD2AFD">
        <w:rPr>
          <w:rFonts w:ascii="Times New Roman" w:eastAsia="Times New Roman" w:hAnsi="Times New Roman" w:cs="Times New Roman"/>
          <w:spacing w:val="6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уничтожения</w:t>
      </w:r>
      <w:r w:rsidRPr="00FD2AFD">
        <w:rPr>
          <w:rFonts w:ascii="Times New Roman" w:eastAsia="Times New Roman" w:hAnsi="Times New Roman" w:cs="Times New Roman"/>
          <w:spacing w:val="1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Деклараций</w:t>
      </w:r>
      <w:r w:rsidRPr="00FD2AFD">
        <w:rPr>
          <w:rFonts w:ascii="Times New Roman" w:eastAsia="Times New Roman" w:hAnsi="Times New Roman" w:cs="Times New Roman"/>
          <w:spacing w:val="2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конфликта</w:t>
      </w:r>
      <w:r w:rsidRPr="00FD2AFD">
        <w:rPr>
          <w:rFonts w:ascii="Times New Roman" w:eastAsia="Times New Roman" w:hAnsi="Times New Roman" w:cs="Times New Roman"/>
          <w:spacing w:val="3"/>
        </w:rPr>
        <w:t xml:space="preserve"> </w:t>
      </w:r>
      <w:r w:rsidRPr="00FD2AFD">
        <w:rPr>
          <w:rFonts w:ascii="Times New Roman" w:eastAsia="Times New Roman" w:hAnsi="Times New Roman" w:cs="Times New Roman"/>
        </w:rPr>
        <w:t>интересов</w:t>
      </w:r>
      <w:proofErr w:type="gramEnd"/>
      <w:r w:rsidRPr="00FD2AFD">
        <w:rPr>
          <w:rFonts w:ascii="Times New Roman" w:eastAsia="Times New Roman" w:hAnsi="Times New Roman" w:cs="Times New Roman"/>
        </w:rPr>
        <w:t>.</w:t>
      </w:r>
    </w:p>
    <w:sectPr w:rsidR="00FD2AFD" w:rsidSect="00F61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782" w:bottom="851" w:left="1678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46" w:rsidRDefault="00491246" w:rsidP="006C3189">
      <w:pPr>
        <w:spacing w:after="0" w:line="240" w:lineRule="auto"/>
      </w:pPr>
      <w:r>
        <w:separator/>
      </w:r>
    </w:p>
  </w:endnote>
  <w:endnote w:type="continuationSeparator" w:id="0">
    <w:p w:rsidR="00491246" w:rsidRDefault="00491246" w:rsidP="006C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80" w:rsidRDefault="00F61A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B3" w:rsidRDefault="006C3189">
    <w:pPr>
      <w:pStyle w:val="a3"/>
      <w:spacing w:line="14" w:lineRule="auto"/>
      <w:rPr>
        <w:sz w:val="20"/>
      </w:rPr>
    </w:pPr>
    <w:bookmarkStart w:id="1" w:name="_GoBack"/>
    <w:bookmarkEnd w:id="1"/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9E3CFD" wp14:editId="29968E07">
              <wp:simplePos x="0" y="0"/>
              <wp:positionH relativeFrom="page">
                <wp:posOffset>61595</wp:posOffset>
              </wp:positionH>
              <wp:positionV relativeFrom="page">
                <wp:posOffset>10368915</wp:posOffset>
              </wp:positionV>
              <wp:extent cx="4663440" cy="234950"/>
              <wp:effectExtent l="4445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BB3" w:rsidRDefault="00491246" w:rsidP="006C3189">
                          <w:pPr>
                            <w:spacing w:before="33" w:line="220" w:lineRule="auto"/>
                            <w:rPr>
                              <w:rFonts w:ascii="Microsoft Sans Serif" w:hAnsi="Microsoft Sans Serif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.85pt;margin-top:816.45pt;width:367.2pt;height: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" filled="f" stroked="f">
              <v:textbox inset="0,0,0,0">
                <w:txbxContent>
                  <w:p w:rsidR="009B7BB3" w:rsidRDefault="00491246" w:rsidP="006C3189">
                    <w:pPr>
                      <w:spacing w:before="33" w:line="220" w:lineRule="auto"/>
                      <w:rPr>
                        <w:rFonts w:ascii="Microsoft Sans Serif" w:hAnsi="Microsoft Sans Serif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80" w:rsidRDefault="00F61A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46" w:rsidRDefault="00491246" w:rsidP="006C3189">
      <w:pPr>
        <w:spacing w:after="0" w:line="240" w:lineRule="auto"/>
      </w:pPr>
      <w:r>
        <w:separator/>
      </w:r>
    </w:p>
  </w:footnote>
  <w:footnote w:type="continuationSeparator" w:id="0">
    <w:p w:rsidR="00491246" w:rsidRDefault="00491246" w:rsidP="006C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80" w:rsidRDefault="00F61A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80" w:rsidRDefault="00F61A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80" w:rsidRDefault="00F61A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66B"/>
    <w:multiLevelType w:val="hybridMultilevel"/>
    <w:tmpl w:val="FFC009DC"/>
    <w:lvl w:ilvl="0" w:tplc="9F2863FC">
      <w:start w:val="1"/>
      <w:numFmt w:val="decimal"/>
      <w:lvlText w:val="%1."/>
      <w:lvlJc w:val="left"/>
      <w:pPr>
        <w:ind w:left="429" w:hanging="294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ru-RU" w:eastAsia="en-US" w:bidi="ar-SA"/>
      </w:rPr>
    </w:lvl>
    <w:lvl w:ilvl="1" w:tplc="52AE361A">
      <w:numFmt w:val="bullet"/>
      <w:lvlText w:val="•"/>
      <w:lvlJc w:val="left"/>
      <w:pPr>
        <w:ind w:left="1322" w:hanging="294"/>
      </w:pPr>
      <w:rPr>
        <w:rFonts w:hint="default"/>
        <w:lang w:val="ru-RU" w:eastAsia="en-US" w:bidi="ar-SA"/>
      </w:rPr>
    </w:lvl>
    <w:lvl w:ilvl="2" w:tplc="09683DB2">
      <w:numFmt w:val="bullet"/>
      <w:lvlText w:val="•"/>
      <w:lvlJc w:val="left"/>
      <w:pPr>
        <w:ind w:left="2224" w:hanging="294"/>
      </w:pPr>
      <w:rPr>
        <w:rFonts w:hint="default"/>
        <w:lang w:val="ru-RU" w:eastAsia="en-US" w:bidi="ar-SA"/>
      </w:rPr>
    </w:lvl>
    <w:lvl w:ilvl="3" w:tplc="6A2C7AA8">
      <w:numFmt w:val="bullet"/>
      <w:lvlText w:val="•"/>
      <w:lvlJc w:val="left"/>
      <w:pPr>
        <w:ind w:left="3126" w:hanging="294"/>
      </w:pPr>
      <w:rPr>
        <w:rFonts w:hint="default"/>
        <w:lang w:val="ru-RU" w:eastAsia="en-US" w:bidi="ar-SA"/>
      </w:rPr>
    </w:lvl>
    <w:lvl w:ilvl="4" w:tplc="13529A54">
      <w:numFmt w:val="bullet"/>
      <w:lvlText w:val="•"/>
      <w:lvlJc w:val="left"/>
      <w:pPr>
        <w:ind w:left="4028" w:hanging="294"/>
      </w:pPr>
      <w:rPr>
        <w:rFonts w:hint="default"/>
        <w:lang w:val="ru-RU" w:eastAsia="en-US" w:bidi="ar-SA"/>
      </w:rPr>
    </w:lvl>
    <w:lvl w:ilvl="5" w:tplc="137A956C">
      <w:numFmt w:val="bullet"/>
      <w:lvlText w:val="•"/>
      <w:lvlJc w:val="left"/>
      <w:pPr>
        <w:ind w:left="4930" w:hanging="294"/>
      </w:pPr>
      <w:rPr>
        <w:rFonts w:hint="default"/>
        <w:lang w:val="ru-RU" w:eastAsia="en-US" w:bidi="ar-SA"/>
      </w:rPr>
    </w:lvl>
    <w:lvl w:ilvl="6" w:tplc="C18CB8A2">
      <w:numFmt w:val="bullet"/>
      <w:lvlText w:val="•"/>
      <w:lvlJc w:val="left"/>
      <w:pPr>
        <w:ind w:left="5832" w:hanging="294"/>
      </w:pPr>
      <w:rPr>
        <w:rFonts w:hint="default"/>
        <w:lang w:val="ru-RU" w:eastAsia="en-US" w:bidi="ar-SA"/>
      </w:rPr>
    </w:lvl>
    <w:lvl w:ilvl="7" w:tplc="D31EC822">
      <w:numFmt w:val="bullet"/>
      <w:lvlText w:val="•"/>
      <w:lvlJc w:val="left"/>
      <w:pPr>
        <w:ind w:left="6734" w:hanging="294"/>
      </w:pPr>
      <w:rPr>
        <w:rFonts w:hint="default"/>
        <w:lang w:val="ru-RU" w:eastAsia="en-US" w:bidi="ar-SA"/>
      </w:rPr>
    </w:lvl>
    <w:lvl w:ilvl="8" w:tplc="6FD0DB86">
      <w:numFmt w:val="bullet"/>
      <w:lvlText w:val="•"/>
      <w:lvlJc w:val="left"/>
      <w:pPr>
        <w:ind w:left="7636" w:hanging="2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5"/>
    <w:rsid w:val="001F0444"/>
    <w:rsid w:val="0030702A"/>
    <w:rsid w:val="003E2680"/>
    <w:rsid w:val="00470E05"/>
    <w:rsid w:val="00491246"/>
    <w:rsid w:val="0049648D"/>
    <w:rsid w:val="005073AA"/>
    <w:rsid w:val="006C3189"/>
    <w:rsid w:val="00863B2E"/>
    <w:rsid w:val="00973156"/>
    <w:rsid w:val="00AA1EC2"/>
    <w:rsid w:val="00E65C06"/>
    <w:rsid w:val="00F61A80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31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C3189"/>
  </w:style>
  <w:style w:type="table" w:customStyle="1" w:styleId="TableNormal">
    <w:name w:val="Table Normal"/>
    <w:uiPriority w:val="2"/>
    <w:semiHidden/>
    <w:unhideWhenUsed/>
    <w:qFormat/>
    <w:rsid w:val="006C3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189"/>
  </w:style>
  <w:style w:type="paragraph" w:styleId="a7">
    <w:name w:val="footer"/>
    <w:basedOn w:val="a"/>
    <w:link w:val="a8"/>
    <w:uiPriority w:val="99"/>
    <w:unhideWhenUsed/>
    <w:rsid w:val="006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31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C3189"/>
  </w:style>
  <w:style w:type="table" w:customStyle="1" w:styleId="TableNormal">
    <w:name w:val="Table Normal"/>
    <w:uiPriority w:val="2"/>
    <w:semiHidden/>
    <w:unhideWhenUsed/>
    <w:qFormat/>
    <w:rsid w:val="006C3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189"/>
  </w:style>
  <w:style w:type="paragraph" w:styleId="a7">
    <w:name w:val="footer"/>
    <w:basedOn w:val="a"/>
    <w:link w:val="a8"/>
    <w:uiPriority w:val="99"/>
    <w:unhideWhenUsed/>
    <w:rsid w:val="006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6D32-1C84-4C1E-B614-D75815BD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2024-02-12T11:42:00Z</cp:lastPrinted>
  <dcterms:created xsi:type="dcterms:W3CDTF">2024-02-12T10:12:00Z</dcterms:created>
  <dcterms:modified xsi:type="dcterms:W3CDTF">2024-02-12T12:08:00Z</dcterms:modified>
</cp:coreProperties>
</file>